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5E" w:rsidRPr="007E786A" w:rsidRDefault="0042585E" w:rsidP="00A432B9">
      <w:pPr>
        <w:spacing w:after="0" w:line="276" w:lineRule="auto"/>
        <w:jc w:val="both"/>
        <w:rPr>
          <w:rFonts w:cstheme="minorHAnsi"/>
          <w:b/>
          <w:bCs/>
          <w:color w:val="FF0000"/>
          <w:sz w:val="30"/>
          <w:szCs w:val="30"/>
        </w:rPr>
      </w:pPr>
    </w:p>
    <w:p w:rsidR="002D20E0" w:rsidRPr="002D20E0" w:rsidRDefault="002D20E0" w:rsidP="002D20E0">
      <w:pPr>
        <w:jc w:val="center"/>
        <w:rPr>
          <w:b/>
          <w:sz w:val="24"/>
          <w:szCs w:val="24"/>
        </w:rPr>
      </w:pPr>
      <w:r w:rsidRPr="002D20E0">
        <w:rPr>
          <w:rFonts w:cstheme="minorHAnsi"/>
          <w:b/>
          <w:bCs/>
          <w:color w:val="AF916C"/>
          <w:sz w:val="30"/>
          <w:szCs w:val="30"/>
        </w:rPr>
        <w:t xml:space="preserve">Časopis o divadle </w:t>
      </w:r>
      <w:r w:rsidRPr="002D20E0">
        <w:rPr>
          <w:rFonts w:cstheme="minorHAnsi"/>
          <w:b/>
          <w:bCs/>
          <w:i/>
          <w:color w:val="AF916C"/>
          <w:sz w:val="30"/>
          <w:szCs w:val="30"/>
        </w:rPr>
        <w:t>k</w:t>
      </w:r>
      <w:r w:rsidRPr="002D20E0">
        <w:rPr>
          <w:rFonts w:ascii="Calibri" w:hAnsi="Calibri" w:cs="Calibri"/>
          <w:b/>
          <w:bCs/>
          <w:i/>
          <w:iCs/>
          <w:color w:val="AF916C"/>
          <w:sz w:val="30"/>
          <w:szCs w:val="30"/>
        </w:rPr>
        <w:t>ø</w:t>
      </w:r>
      <w:r w:rsidRPr="002D20E0">
        <w:rPr>
          <w:rFonts w:cstheme="minorHAnsi"/>
          <w:b/>
          <w:bCs/>
          <w:i/>
          <w:color w:val="AF916C"/>
          <w:sz w:val="30"/>
          <w:szCs w:val="30"/>
        </w:rPr>
        <w:t>d</w:t>
      </w:r>
      <w:r w:rsidRPr="002D20E0">
        <w:rPr>
          <w:rFonts w:cstheme="minorHAnsi"/>
          <w:b/>
          <w:bCs/>
          <w:color w:val="AF916C"/>
          <w:sz w:val="30"/>
          <w:szCs w:val="30"/>
        </w:rPr>
        <w:t xml:space="preserve"> je </w:t>
      </w:r>
      <w:proofErr w:type="spellStart"/>
      <w:r w:rsidRPr="002D20E0">
        <w:rPr>
          <w:rFonts w:cstheme="minorHAnsi"/>
          <w:b/>
          <w:bCs/>
          <w:color w:val="AF916C"/>
          <w:sz w:val="30"/>
          <w:szCs w:val="30"/>
        </w:rPr>
        <w:t>online</w:t>
      </w:r>
      <w:proofErr w:type="spellEnd"/>
    </w:p>
    <w:p w:rsidR="002D20E0" w:rsidRPr="002D20E0" w:rsidRDefault="001C6A1A" w:rsidP="002D20E0">
      <w:pPr>
        <w:pStyle w:val="Textkomentra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/Bratislava, 5</w:t>
      </w:r>
      <w:r w:rsidR="002D20E0" w:rsidRPr="002D20E0">
        <w:rPr>
          <w:b/>
          <w:sz w:val="24"/>
          <w:szCs w:val="24"/>
        </w:rPr>
        <w:t>. august</w:t>
      </w:r>
      <w:r w:rsidR="009934C4" w:rsidRPr="002D20E0">
        <w:rPr>
          <w:b/>
          <w:sz w:val="24"/>
          <w:szCs w:val="24"/>
        </w:rPr>
        <w:t xml:space="preserve"> 2024</w:t>
      </w:r>
      <w:r w:rsidR="008041F4" w:rsidRPr="002D20E0">
        <w:rPr>
          <w:b/>
          <w:sz w:val="24"/>
          <w:szCs w:val="24"/>
        </w:rPr>
        <w:t xml:space="preserve">/ </w:t>
      </w:r>
      <w:r w:rsidR="002D20E0" w:rsidRPr="000B5E0E">
        <w:rPr>
          <w:b/>
          <w:color w:val="000000"/>
          <w:sz w:val="24"/>
          <w:szCs w:val="24"/>
        </w:rPr>
        <w:t xml:space="preserve">Mesačník </w:t>
      </w:r>
      <w:r w:rsidR="002D20E0" w:rsidRPr="000B5E0E">
        <w:rPr>
          <w:b/>
          <w:bCs/>
          <w:i/>
          <w:iCs/>
          <w:color w:val="000000"/>
          <w:sz w:val="24"/>
          <w:szCs w:val="24"/>
        </w:rPr>
        <w:t xml:space="preserve">kød – konkrétne </w:t>
      </w:r>
      <w:r w:rsidRPr="000B5E0E">
        <w:rPr>
          <w:b/>
          <w:bCs/>
          <w:i/>
          <w:iCs/>
          <w:color w:val="000000"/>
          <w:sz w:val="24"/>
          <w:szCs w:val="24"/>
        </w:rPr>
        <w:t>ø</w:t>
      </w:r>
      <w:r w:rsidR="002D20E0" w:rsidRPr="000B5E0E">
        <w:rPr>
          <w:b/>
          <w:bCs/>
          <w:i/>
          <w:iCs/>
          <w:color w:val="000000"/>
          <w:sz w:val="24"/>
          <w:szCs w:val="24"/>
        </w:rPr>
        <w:t> divadle</w:t>
      </w:r>
      <w:r w:rsidR="002D20E0" w:rsidRPr="000B5E0E">
        <w:rPr>
          <w:b/>
          <w:bCs/>
          <w:iCs/>
          <w:color w:val="000000"/>
          <w:sz w:val="24"/>
          <w:szCs w:val="24"/>
        </w:rPr>
        <w:t>, ktor</w:t>
      </w:r>
      <w:r>
        <w:rPr>
          <w:b/>
          <w:bCs/>
          <w:iCs/>
          <w:color w:val="000000"/>
          <w:sz w:val="24"/>
          <w:szCs w:val="24"/>
        </w:rPr>
        <w:t>ý vydáva Divadelný ústav, v auguste</w:t>
      </w:r>
      <w:r w:rsidR="002D20E0" w:rsidRPr="000B5E0E">
        <w:rPr>
          <w:b/>
          <w:bCs/>
          <w:iCs/>
          <w:color w:val="000000"/>
          <w:sz w:val="24"/>
          <w:szCs w:val="24"/>
        </w:rPr>
        <w:t xml:space="preserve"> tohto roku prešiel do</w:t>
      </w:r>
      <w:r w:rsidR="002D20E0" w:rsidRPr="000B5E0E">
        <w:rPr>
          <w:b/>
          <w:color w:val="000000"/>
          <w:sz w:val="24"/>
          <w:szCs w:val="24"/>
        </w:rPr>
        <w:t xml:space="preserve"> elektronickej podoby. Webová stránka elektronického časopisu </w:t>
      </w:r>
      <w:r w:rsidR="00787F68" w:rsidRPr="000B5E0E">
        <w:rPr>
          <w:b/>
          <w:bCs/>
          <w:i/>
          <w:iCs/>
          <w:color w:val="000000"/>
          <w:sz w:val="24"/>
          <w:szCs w:val="24"/>
        </w:rPr>
        <w:t xml:space="preserve">kød – konkrétne </w:t>
      </w:r>
      <w:r w:rsidRPr="000B5E0E">
        <w:rPr>
          <w:b/>
          <w:bCs/>
          <w:i/>
          <w:iCs/>
          <w:color w:val="000000"/>
          <w:sz w:val="24"/>
          <w:szCs w:val="24"/>
        </w:rPr>
        <w:t>ø</w:t>
      </w:r>
      <w:r w:rsidR="00787F68" w:rsidRPr="000B5E0E">
        <w:rPr>
          <w:b/>
          <w:bCs/>
          <w:i/>
          <w:iCs/>
          <w:color w:val="000000"/>
          <w:sz w:val="24"/>
          <w:szCs w:val="24"/>
        </w:rPr>
        <w:t xml:space="preserve"> divadle</w:t>
      </w:r>
      <w:r w:rsidR="00787F68" w:rsidRPr="000B5E0E">
        <w:rPr>
          <w:b/>
          <w:color w:val="000000"/>
          <w:sz w:val="24"/>
          <w:szCs w:val="24"/>
        </w:rPr>
        <w:t xml:space="preserve"> </w:t>
      </w:r>
      <w:hyperlink r:id="rId9" w:history="1">
        <w:r w:rsidR="002D20E0" w:rsidRPr="000B5E0E">
          <w:rPr>
            <w:rStyle w:val="Hypertextovprepojenie"/>
            <w:b/>
            <w:sz w:val="24"/>
            <w:szCs w:val="24"/>
          </w:rPr>
          <w:t>www.casopiskod.sk</w:t>
        </w:r>
      </w:hyperlink>
      <w:r>
        <w:rPr>
          <w:b/>
          <w:color w:val="000000"/>
          <w:sz w:val="24"/>
          <w:szCs w:val="24"/>
        </w:rPr>
        <w:t xml:space="preserve"> bola oficiálne spustená 5</w:t>
      </w:r>
      <w:r w:rsidR="002D20E0" w:rsidRPr="000B5E0E">
        <w:rPr>
          <w:b/>
          <w:color w:val="000000"/>
          <w:sz w:val="24"/>
          <w:szCs w:val="24"/>
        </w:rPr>
        <w:t>. augusta 2024.</w:t>
      </w:r>
    </w:p>
    <w:p w:rsidR="002D20E0" w:rsidRDefault="002D20E0" w:rsidP="002D20E0">
      <w:pPr>
        <w:pStyle w:val="Textkomentra"/>
        <w:jc w:val="both"/>
      </w:pPr>
      <w:r>
        <w:rPr>
          <w:sz w:val="24"/>
          <w:szCs w:val="24"/>
        </w:rPr>
        <w:t xml:space="preserve">Od svojho založenia v roku 2007 sa divadelné periodikum tešilo priazni odbornej i širšej verejnosti. Vydavateľ verí, že vďaka prechodu na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formu a modernizácii sa okruh čitateliek a čitateľov rozšíri aj do tých kútov Slovenska, kde časopis v tlačenej verzii nebol dostupný. „Dlhodobo sme sa časopis </w:t>
      </w:r>
      <w:r w:rsidRPr="001C6A1A">
        <w:rPr>
          <w:i/>
          <w:sz w:val="24"/>
          <w:szCs w:val="24"/>
        </w:rPr>
        <w:t>k</w:t>
      </w:r>
      <w:r w:rsidRPr="001C6A1A">
        <w:rPr>
          <w:rStyle w:val="Zvraznenie"/>
          <w:i w:val="0"/>
          <w:sz w:val="24"/>
          <w:szCs w:val="24"/>
        </w:rPr>
        <w:t>ø</w:t>
      </w:r>
      <w:r w:rsidRPr="001C6A1A">
        <w:rPr>
          <w:i/>
          <w:sz w:val="24"/>
          <w:szCs w:val="24"/>
        </w:rPr>
        <w:t>d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usilovali modernizovať. Veríme, že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forma prispeje k tomu, aby sme boli dostupnejší, aktuálnejší a ekologicky aj ekonomicky udržateľnejší. </w:t>
      </w:r>
      <w:r>
        <w:rPr>
          <w:color w:val="000000"/>
          <w:sz w:val="24"/>
          <w:szCs w:val="24"/>
        </w:rPr>
        <w:t xml:space="preserve">Sme presvedčení, že každý, kto bude chcieť byť informovaný o slovenskom divadle, nájde práve na adrese </w:t>
      </w:r>
      <w:proofErr w:type="spellStart"/>
      <w:r>
        <w:rPr>
          <w:color w:val="000000"/>
          <w:sz w:val="24"/>
          <w:szCs w:val="24"/>
        </w:rPr>
        <w:t>www.casopiskod.sk</w:t>
      </w:r>
      <w:proofErr w:type="spellEnd"/>
      <w:r>
        <w:rPr>
          <w:color w:val="000000"/>
          <w:sz w:val="24"/>
          <w:szCs w:val="24"/>
        </w:rPr>
        <w:t xml:space="preserve"> relevantné informácie, pútavé a inšpiratívne čítanie o domácej divadelnej tvorbe,“ hovorí Vladislava Fekete, riaditeľka Divadelného ústavu, ktorý tento časopis a po novom </w:t>
      </w:r>
      <w:proofErr w:type="spellStart"/>
      <w:r>
        <w:rPr>
          <w:color w:val="000000"/>
          <w:sz w:val="24"/>
          <w:szCs w:val="24"/>
        </w:rPr>
        <w:t>e-časopis</w:t>
      </w:r>
      <w:proofErr w:type="spellEnd"/>
      <w:r>
        <w:rPr>
          <w:color w:val="000000"/>
          <w:sz w:val="24"/>
          <w:szCs w:val="24"/>
        </w:rPr>
        <w:t xml:space="preserve"> vydáva.  </w:t>
      </w:r>
    </w:p>
    <w:p w:rsidR="002D20E0" w:rsidRDefault="002D20E0" w:rsidP="002D20E0">
      <w:pPr>
        <w:pStyle w:val="Bezriadkovania"/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Podľa </w:t>
      </w:r>
      <w:r w:rsidR="000B5E0E">
        <w:rPr>
          <w:sz w:val="24"/>
          <w:szCs w:val="24"/>
        </w:rPr>
        <w:t>šéf</w:t>
      </w:r>
      <w:r>
        <w:rPr>
          <w:sz w:val="24"/>
          <w:szCs w:val="24"/>
        </w:rPr>
        <w:t xml:space="preserve">redaktorky </w:t>
      </w:r>
      <w:proofErr w:type="spellStart"/>
      <w:r w:rsidR="000B5E0E">
        <w:rPr>
          <w:sz w:val="24"/>
          <w:szCs w:val="24"/>
        </w:rPr>
        <w:t>e-</w:t>
      </w:r>
      <w:r>
        <w:rPr>
          <w:sz w:val="24"/>
          <w:szCs w:val="24"/>
        </w:rPr>
        <w:t>časopisu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kød ‒ konkrétne </w:t>
      </w:r>
      <w:r w:rsidR="001C6A1A" w:rsidRPr="003E5B9B">
        <w:rPr>
          <w:bCs/>
          <w:i/>
          <w:iCs/>
          <w:color w:val="000000"/>
          <w:sz w:val="24"/>
          <w:szCs w:val="24"/>
        </w:rPr>
        <w:t>ø</w:t>
      </w:r>
      <w:r>
        <w:rPr>
          <w:i/>
          <w:sz w:val="24"/>
          <w:szCs w:val="24"/>
        </w:rPr>
        <w:t xml:space="preserve"> divadle</w:t>
      </w:r>
      <w:r>
        <w:rPr>
          <w:sz w:val="24"/>
          <w:szCs w:val="24"/>
        </w:rPr>
        <w:t xml:space="preserve"> Alexandry </w:t>
      </w:r>
      <w:proofErr w:type="spellStart"/>
      <w:r>
        <w:rPr>
          <w:sz w:val="24"/>
          <w:szCs w:val="24"/>
        </w:rPr>
        <w:t>Rychtarčíkovej</w:t>
      </w:r>
      <w:proofErr w:type="spellEnd"/>
      <w:r>
        <w:rPr>
          <w:sz w:val="24"/>
          <w:szCs w:val="24"/>
        </w:rPr>
        <w:t xml:space="preserve"> nájdu čitateľky a čitatelia v </w:t>
      </w:r>
      <w:proofErr w:type="spellStart"/>
      <w:r>
        <w:rPr>
          <w:sz w:val="24"/>
          <w:szCs w:val="24"/>
        </w:rPr>
        <w:t>e-časopise</w:t>
      </w:r>
      <w:proofErr w:type="spellEnd"/>
      <w:r>
        <w:rPr>
          <w:sz w:val="24"/>
          <w:szCs w:val="24"/>
        </w:rPr>
        <w:t xml:space="preserve"> predovšetkým ten typ obsahu, na aký boli zvyknutí v pôvodnej verzii a ktorý sa rokmi osvedčil: „Nebudú chýbať recenzie inscenácií a teatrologických publikácií, reportáže z d</w:t>
      </w:r>
      <w:bookmarkStart w:id="0" w:name="_GoBack"/>
      <w:bookmarkEnd w:id="0"/>
      <w:r>
        <w:rPr>
          <w:sz w:val="24"/>
          <w:szCs w:val="24"/>
        </w:rPr>
        <w:t xml:space="preserve">omácich aj zahraničných festivalov, rozhovory s významnými divadelnými osobnosťami, inšpiratívne teoretické texty, ale aj krátke rubriky reflektujúce aktuálne kultúrne dianie a divadelné zákulisie. Nemenej dôležité je sprístupnenie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archívu predošlých tlačených čísel časopisu.“  </w:t>
      </w:r>
    </w:p>
    <w:p w:rsidR="002D20E0" w:rsidRDefault="002D20E0" w:rsidP="002D20E0">
      <w:pPr>
        <w:pStyle w:val="Bezriadkovania"/>
        <w:spacing w:after="120" w:line="276" w:lineRule="auto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verzia časopisu </w:t>
      </w:r>
      <w:r>
        <w:rPr>
          <w:i/>
          <w:sz w:val="24"/>
          <w:szCs w:val="24"/>
        </w:rPr>
        <w:t xml:space="preserve">kød ‒ konkrétne </w:t>
      </w:r>
      <w:r w:rsidR="001C6A1A" w:rsidRPr="003E5B9B">
        <w:rPr>
          <w:bCs/>
          <w:i/>
          <w:iCs/>
          <w:color w:val="000000"/>
          <w:sz w:val="24"/>
          <w:szCs w:val="24"/>
        </w:rPr>
        <w:t>ø</w:t>
      </w:r>
      <w:r w:rsidRPr="003E5B9B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divadle</w:t>
      </w:r>
      <w:r>
        <w:rPr>
          <w:sz w:val="24"/>
          <w:szCs w:val="24"/>
        </w:rPr>
        <w:t xml:space="preserve"> pokračuje v tradícii komplexnej reflexie slovenského profesionálneho divadla. „Veríme, že bude pútavá nielen pre odbornú, ale aj širokú verejnosť. Nová webová stránka bude fungovať na princípe ročného alebo mesačného predplatného.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kød</w:t>
      </w:r>
      <w:r>
        <w:rPr>
          <w:sz w:val="24"/>
          <w:szCs w:val="24"/>
        </w:rPr>
        <w:t xml:space="preserve"> ponúka aj praktickú možnosť zakúpiť si jednotlivé články za symbolickú sumu,“ uzatvára A. Rychtarčíková. </w:t>
      </w:r>
      <w:r>
        <w:rPr>
          <w:color w:val="000000"/>
          <w:sz w:val="24"/>
          <w:szCs w:val="24"/>
        </w:rPr>
        <w:t xml:space="preserve">Vybrané rubriky a informácie budú prístupné všetkým čitateľkám a čitateľom bez ohľadu na predplatné, a to napríklad nová rubrika </w:t>
      </w:r>
      <w:proofErr w:type="spellStart"/>
      <w:r>
        <w:rPr>
          <w:color w:val="000000"/>
          <w:sz w:val="24"/>
          <w:szCs w:val="24"/>
        </w:rPr>
        <w:t>de</w:t>
      </w:r>
      <w:r>
        <w:rPr>
          <w:bCs/>
          <w:iCs/>
          <w:color w:val="000000"/>
          <w:sz w:val="24"/>
          <w:szCs w:val="24"/>
        </w:rPr>
        <w:t>kød</w:t>
      </w:r>
      <w:r w:rsidR="006B6BF5">
        <w:rPr>
          <w:color w:val="000000"/>
          <w:sz w:val="24"/>
          <w:szCs w:val="24"/>
        </w:rPr>
        <w:t>é</w:t>
      </w:r>
      <w:r>
        <w:rPr>
          <w:color w:val="000000"/>
          <w:sz w:val="24"/>
          <w:szCs w:val="24"/>
        </w:rPr>
        <w:t>r</w:t>
      </w:r>
      <w:proofErr w:type="spellEnd"/>
      <w:r>
        <w:rPr>
          <w:color w:val="000000"/>
          <w:sz w:val="24"/>
          <w:szCs w:val="24"/>
        </w:rPr>
        <w:t xml:space="preserve">, ktorá má podľa redakcie </w:t>
      </w:r>
      <w:proofErr w:type="spellStart"/>
      <w:r>
        <w:rPr>
          <w:color w:val="000000"/>
          <w:sz w:val="24"/>
          <w:szCs w:val="24"/>
        </w:rPr>
        <w:t>e-časopisu</w:t>
      </w:r>
      <w:proofErr w:type="spellEnd"/>
      <w:r>
        <w:rPr>
          <w:color w:val="000000"/>
          <w:sz w:val="24"/>
          <w:szCs w:val="24"/>
        </w:rPr>
        <w:t xml:space="preserve"> potenciál stať sa v budúcnosti vyhľadávaným prostriedkom na získanie informácií o aktuálnych premiérach a ďalších akciách z divadelného sveta. Stránka </w:t>
      </w:r>
      <w:proofErr w:type="spellStart"/>
      <w:r>
        <w:rPr>
          <w:color w:val="000000"/>
          <w:sz w:val="24"/>
          <w:szCs w:val="24"/>
        </w:rPr>
        <w:t>www.casopiskod.sk</w:t>
      </w:r>
      <w:proofErr w:type="spellEnd"/>
      <w:r>
        <w:rPr>
          <w:color w:val="000000"/>
          <w:sz w:val="24"/>
          <w:szCs w:val="24"/>
        </w:rPr>
        <w:t xml:space="preserve"> je určená odbornej verejnosti, divadelným profesionálkam a profesionálom, študentstvu divadelných odborov, divadelnému publiku – skrátka, všetkým so záujmom o slovenské divadlo. </w:t>
      </w:r>
    </w:p>
    <w:p w:rsidR="002D20E0" w:rsidRDefault="002D20E0" w:rsidP="002D20E0"/>
    <w:p w:rsidR="009934C4" w:rsidRDefault="009934C4" w:rsidP="00E0780B">
      <w:pPr>
        <w:autoSpaceDE w:val="0"/>
        <w:autoSpaceDN w:val="0"/>
        <w:adjustRightInd w:val="0"/>
        <w:spacing w:after="0" w:line="276" w:lineRule="auto"/>
        <w:jc w:val="both"/>
        <w:rPr>
          <w:noProof/>
          <w:lang w:eastAsia="sk-SK"/>
        </w:rPr>
      </w:pPr>
    </w:p>
    <w:p w:rsidR="002D20E0" w:rsidRDefault="002D20E0" w:rsidP="00E0780B">
      <w:pPr>
        <w:autoSpaceDE w:val="0"/>
        <w:autoSpaceDN w:val="0"/>
        <w:adjustRightInd w:val="0"/>
        <w:spacing w:after="0" w:line="276" w:lineRule="auto"/>
        <w:jc w:val="both"/>
        <w:rPr>
          <w:noProof/>
          <w:lang w:eastAsia="sk-SK"/>
        </w:rPr>
      </w:pPr>
    </w:p>
    <w:p w:rsidR="002D20E0" w:rsidRDefault="002D20E0" w:rsidP="00E0780B">
      <w:pPr>
        <w:autoSpaceDE w:val="0"/>
        <w:autoSpaceDN w:val="0"/>
        <w:adjustRightInd w:val="0"/>
        <w:spacing w:after="0" w:line="276" w:lineRule="auto"/>
        <w:jc w:val="both"/>
        <w:rPr>
          <w:noProof/>
          <w:lang w:eastAsia="sk-SK"/>
        </w:rPr>
      </w:pPr>
    </w:p>
    <w:p w:rsidR="002D20E0" w:rsidRDefault="006C31DB" w:rsidP="00E0780B">
      <w:pPr>
        <w:autoSpaceDE w:val="0"/>
        <w:autoSpaceDN w:val="0"/>
        <w:adjustRightInd w:val="0"/>
        <w:spacing w:after="0" w:line="276" w:lineRule="auto"/>
        <w:jc w:val="both"/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5760720" cy="2559050"/>
            <wp:effectExtent l="0" t="0" r="0" b="0"/>
            <wp:docPr id="1" name="Obrázo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1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0E0" w:rsidRDefault="002D20E0" w:rsidP="00E0780B">
      <w:pPr>
        <w:autoSpaceDE w:val="0"/>
        <w:autoSpaceDN w:val="0"/>
        <w:adjustRightInd w:val="0"/>
        <w:spacing w:after="0" w:line="276" w:lineRule="auto"/>
        <w:jc w:val="both"/>
        <w:rPr>
          <w:noProof/>
          <w:lang w:eastAsia="sk-SK"/>
        </w:rPr>
      </w:pPr>
    </w:p>
    <w:p w:rsidR="002D20E0" w:rsidRDefault="002D20E0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9934C4" w:rsidRDefault="009934C4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775426" w:rsidRDefault="00775426" w:rsidP="009A248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noProof/>
          <w:szCs w:val="30"/>
          <w:lang w:eastAsia="sk-SK"/>
        </w:rPr>
      </w:pPr>
    </w:p>
    <w:p w:rsidR="009A2488" w:rsidRDefault="009A2488" w:rsidP="009A248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noProof/>
          <w:szCs w:val="30"/>
          <w:lang w:eastAsia="sk-SK"/>
        </w:rPr>
      </w:pPr>
    </w:p>
    <w:p w:rsidR="009A2488" w:rsidRDefault="009A2488" w:rsidP="009A248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noProof/>
          <w:szCs w:val="30"/>
          <w:lang w:eastAsia="sk-SK"/>
        </w:rPr>
      </w:pPr>
    </w:p>
    <w:p w:rsidR="009A2488" w:rsidRPr="009A2488" w:rsidRDefault="009A2488" w:rsidP="009A248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szCs w:val="30"/>
        </w:rPr>
      </w:pPr>
    </w:p>
    <w:p w:rsidR="009A2488" w:rsidRDefault="009A2488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9A2488" w:rsidRDefault="009A2488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9A2488" w:rsidRDefault="009A2488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9A2488" w:rsidRDefault="009A2488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2D20E0" w:rsidRDefault="002D20E0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787F68" w:rsidRDefault="00787F68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2D20E0" w:rsidRDefault="002D20E0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2D20E0" w:rsidRDefault="002D20E0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  <w:r w:rsidRPr="00234F66">
        <w:rPr>
          <w:rFonts w:cstheme="minorHAnsi"/>
          <w:noProof/>
          <w:sz w:val="16"/>
          <w:szCs w:val="16"/>
          <w:lang w:eastAsia="sk-SK"/>
        </w:rPr>
        <w:drawing>
          <wp:anchor distT="0" distB="0" distL="114300" distR="114300" simplePos="0" relativeHeight="251661312" behindDoc="0" locked="0" layoutInCell="1" allowOverlap="1" wp14:anchorId="2D44DFD1" wp14:editId="464B1238">
            <wp:simplePos x="0" y="0"/>
            <wp:positionH relativeFrom="column">
              <wp:posOffset>4862830</wp:posOffset>
            </wp:positionH>
            <wp:positionV relativeFrom="paragraph">
              <wp:posOffset>170180</wp:posOffset>
            </wp:positionV>
            <wp:extent cx="937895" cy="228600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810">
        <w:rPr>
          <w:rFonts w:cstheme="minorHAnsi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78FA8C98" wp14:editId="3EF08C58">
            <wp:simplePos x="0" y="0"/>
            <wp:positionH relativeFrom="column">
              <wp:posOffset>-184785</wp:posOffset>
            </wp:positionH>
            <wp:positionV relativeFrom="paragraph">
              <wp:posOffset>10795</wp:posOffset>
            </wp:positionV>
            <wp:extent cx="1098550" cy="471805"/>
            <wp:effectExtent l="0" t="0" r="6350" b="444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0E0" w:rsidRDefault="002D20E0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775426" w:rsidRPr="00775426" w:rsidRDefault="00775426" w:rsidP="00775426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234F66">
        <w:rPr>
          <w:rFonts w:cstheme="minorHAnsi"/>
          <w:sz w:val="16"/>
          <w:szCs w:val="16"/>
        </w:rPr>
        <w:t xml:space="preserve">Divadelný ústav je štátnou príspevkovou organizáciou v zriaďovateľskej pôsobnosti Ministerstva kultúry Slovenskej republiky. Zaoberá sa komplexným výskumom, dokumentáciou, vedeckým spracovaním a poskytovaním informácií o divadelnej kultúre na Slovensku od vzniku prvej profesionálnej scény v roku 1920. Spravuje kultúrne dedičstvo v oblasti slovenskej divadelnej kultúry (činohra, opera, balet, tanec, bábkové divadlo, moderné </w:t>
      </w:r>
      <w:proofErr w:type="spellStart"/>
      <w:r w:rsidRPr="00234F66">
        <w:rPr>
          <w:rFonts w:cstheme="minorHAnsi"/>
          <w:sz w:val="16"/>
          <w:szCs w:val="16"/>
        </w:rPr>
        <w:t>performatívne</w:t>
      </w:r>
      <w:proofErr w:type="spellEnd"/>
      <w:r w:rsidRPr="00234F66">
        <w:rPr>
          <w:rFonts w:cstheme="minorHAnsi"/>
          <w:sz w:val="16"/>
          <w:szCs w:val="16"/>
        </w:rPr>
        <w:t xml:space="preserve"> druhy). Vo svojej odbornej činnosti systematicky zhromažďuje, vedecky spracováva a sprístupňuje múzejné, knižničné, archívne a dokumentačné fondy z histórie a súčasnosti slovenského profesionálneho divadla a zabezpečuje komplexný informačný systém o profesionálnom divadle na Slovensku. </w:t>
      </w:r>
    </w:p>
    <w:sectPr w:rsidR="00775426" w:rsidRPr="00775426" w:rsidSect="00F05D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8B" w:rsidRDefault="00862E8B" w:rsidP="00E75034">
      <w:pPr>
        <w:spacing w:after="0" w:line="240" w:lineRule="auto"/>
      </w:pPr>
      <w:r>
        <w:separator/>
      </w:r>
    </w:p>
  </w:endnote>
  <w:endnote w:type="continuationSeparator" w:id="0">
    <w:p w:rsidR="00862E8B" w:rsidRDefault="00862E8B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D6" w:rsidRDefault="005E1FD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862E8B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D6" w:rsidRDefault="005E1F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8B" w:rsidRDefault="00862E8B" w:rsidP="00E75034">
      <w:pPr>
        <w:spacing w:after="0" w:line="240" w:lineRule="auto"/>
      </w:pPr>
      <w:r>
        <w:separator/>
      </w:r>
    </w:p>
  </w:footnote>
  <w:footnote w:type="continuationSeparator" w:id="0">
    <w:p w:rsidR="00862E8B" w:rsidRDefault="00862E8B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D6" w:rsidRDefault="005E1FD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11FC3CA2" wp14:editId="14AEE008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5E1FD6">
      <w:rPr>
        <w:sz w:val="24"/>
        <w:szCs w:val="24"/>
      </w:rPr>
      <w:t>5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2D20E0">
      <w:rPr>
        <w:sz w:val="24"/>
        <w:szCs w:val="24"/>
      </w:rPr>
      <w:t>august</w:t>
    </w:r>
    <w:r w:rsidRPr="00383CEF">
      <w:rPr>
        <w:sz w:val="24"/>
        <w:szCs w:val="24"/>
      </w:rPr>
      <w:t xml:space="preserve"> 202</w:t>
    </w:r>
    <w:r w:rsidR="00A36297">
      <w:rPr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D6" w:rsidRDefault="005E1FD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87882"/>
    <w:multiLevelType w:val="hybridMultilevel"/>
    <w:tmpl w:val="1EE82CE6"/>
    <w:lvl w:ilvl="0" w:tplc="8A68216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04362"/>
    <w:rsid w:val="00005285"/>
    <w:rsid w:val="00007E33"/>
    <w:rsid w:val="000126FF"/>
    <w:rsid w:val="00012C24"/>
    <w:rsid w:val="000227D9"/>
    <w:rsid w:val="00042C85"/>
    <w:rsid w:val="00061884"/>
    <w:rsid w:val="000715D2"/>
    <w:rsid w:val="00072D38"/>
    <w:rsid w:val="000739B5"/>
    <w:rsid w:val="00082852"/>
    <w:rsid w:val="000839EA"/>
    <w:rsid w:val="00092751"/>
    <w:rsid w:val="000959A4"/>
    <w:rsid w:val="00096A78"/>
    <w:rsid w:val="000A47DE"/>
    <w:rsid w:val="000A7A3A"/>
    <w:rsid w:val="000B0B0A"/>
    <w:rsid w:val="000B2FC0"/>
    <w:rsid w:val="000B5E0E"/>
    <w:rsid w:val="000B5EB3"/>
    <w:rsid w:val="000B65E6"/>
    <w:rsid w:val="000C3596"/>
    <w:rsid w:val="000F725C"/>
    <w:rsid w:val="00114990"/>
    <w:rsid w:val="00143BE4"/>
    <w:rsid w:val="00172D79"/>
    <w:rsid w:val="00173C0A"/>
    <w:rsid w:val="00184FBA"/>
    <w:rsid w:val="001935FE"/>
    <w:rsid w:val="00194E47"/>
    <w:rsid w:val="001A70E3"/>
    <w:rsid w:val="001C1815"/>
    <w:rsid w:val="001C6A1A"/>
    <w:rsid w:val="001D6608"/>
    <w:rsid w:val="001F1A4F"/>
    <w:rsid w:val="00202E7E"/>
    <w:rsid w:val="002234E0"/>
    <w:rsid w:val="0022565D"/>
    <w:rsid w:val="00226307"/>
    <w:rsid w:val="00243576"/>
    <w:rsid w:val="00243B82"/>
    <w:rsid w:val="002478A0"/>
    <w:rsid w:val="00252017"/>
    <w:rsid w:val="0025567A"/>
    <w:rsid w:val="00257C1E"/>
    <w:rsid w:val="002823D8"/>
    <w:rsid w:val="00285734"/>
    <w:rsid w:val="002A4EFE"/>
    <w:rsid w:val="002A6ECD"/>
    <w:rsid w:val="002C479F"/>
    <w:rsid w:val="002D20E0"/>
    <w:rsid w:val="002D5CF7"/>
    <w:rsid w:val="002F5F58"/>
    <w:rsid w:val="003077CA"/>
    <w:rsid w:val="00310081"/>
    <w:rsid w:val="00315390"/>
    <w:rsid w:val="003504F9"/>
    <w:rsid w:val="00350BDC"/>
    <w:rsid w:val="00351DCA"/>
    <w:rsid w:val="00354E22"/>
    <w:rsid w:val="0036160E"/>
    <w:rsid w:val="00364B6F"/>
    <w:rsid w:val="00366F54"/>
    <w:rsid w:val="00371D56"/>
    <w:rsid w:val="00373C80"/>
    <w:rsid w:val="00383CEF"/>
    <w:rsid w:val="00394F3E"/>
    <w:rsid w:val="003A48C9"/>
    <w:rsid w:val="003A58C2"/>
    <w:rsid w:val="003A62A8"/>
    <w:rsid w:val="003B2F08"/>
    <w:rsid w:val="003D1245"/>
    <w:rsid w:val="003D59C6"/>
    <w:rsid w:val="003D629C"/>
    <w:rsid w:val="003D7F79"/>
    <w:rsid w:val="003E5B9B"/>
    <w:rsid w:val="003F62A3"/>
    <w:rsid w:val="00406885"/>
    <w:rsid w:val="0042407C"/>
    <w:rsid w:val="0042585E"/>
    <w:rsid w:val="00443484"/>
    <w:rsid w:val="00487CCB"/>
    <w:rsid w:val="004A4317"/>
    <w:rsid w:val="004A67D8"/>
    <w:rsid w:val="004B6BFE"/>
    <w:rsid w:val="004C50BE"/>
    <w:rsid w:val="004C6B10"/>
    <w:rsid w:val="004D2677"/>
    <w:rsid w:val="004F46AF"/>
    <w:rsid w:val="00523452"/>
    <w:rsid w:val="005273FE"/>
    <w:rsid w:val="00527A30"/>
    <w:rsid w:val="005328E0"/>
    <w:rsid w:val="00532D03"/>
    <w:rsid w:val="00532FB9"/>
    <w:rsid w:val="00534579"/>
    <w:rsid w:val="00544983"/>
    <w:rsid w:val="00571D43"/>
    <w:rsid w:val="00586EDE"/>
    <w:rsid w:val="0058723E"/>
    <w:rsid w:val="00595142"/>
    <w:rsid w:val="005B2D2A"/>
    <w:rsid w:val="005C6386"/>
    <w:rsid w:val="005D0887"/>
    <w:rsid w:val="005D6316"/>
    <w:rsid w:val="005E1FD6"/>
    <w:rsid w:val="005F6230"/>
    <w:rsid w:val="0060143F"/>
    <w:rsid w:val="0060407D"/>
    <w:rsid w:val="00610B33"/>
    <w:rsid w:val="006203EF"/>
    <w:rsid w:val="006251FE"/>
    <w:rsid w:val="0063272F"/>
    <w:rsid w:val="00632FE7"/>
    <w:rsid w:val="00640393"/>
    <w:rsid w:val="00651C8F"/>
    <w:rsid w:val="006560A2"/>
    <w:rsid w:val="00664481"/>
    <w:rsid w:val="00695924"/>
    <w:rsid w:val="006978D5"/>
    <w:rsid w:val="006A2A12"/>
    <w:rsid w:val="006A51D5"/>
    <w:rsid w:val="006A72F1"/>
    <w:rsid w:val="006B234A"/>
    <w:rsid w:val="006B6BF5"/>
    <w:rsid w:val="006C2537"/>
    <w:rsid w:val="006C31DB"/>
    <w:rsid w:val="006C3B0E"/>
    <w:rsid w:val="006E58DC"/>
    <w:rsid w:val="00701F8E"/>
    <w:rsid w:val="007129C5"/>
    <w:rsid w:val="00722E4D"/>
    <w:rsid w:val="00743DA9"/>
    <w:rsid w:val="00747429"/>
    <w:rsid w:val="00751641"/>
    <w:rsid w:val="0075690E"/>
    <w:rsid w:val="00761DC7"/>
    <w:rsid w:val="0076386A"/>
    <w:rsid w:val="00775426"/>
    <w:rsid w:val="007840B7"/>
    <w:rsid w:val="00784ACE"/>
    <w:rsid w:val="0078505E"/>
    <w:rsid w:val="00786C0F"/>
    <w:rsid w:val="00787F68"/>
    <w:rsid w:val="0079378D"/>
    <w:rsid w:val="007D262A"/>
    <w:rsid w:val="007D3938"/>
    <w:rsid w:val="007D5800"/>
    <w:rsid w:val="007E285A"/>
    <w:rsid w:val="007E38F0"/>
    <w:rsid w:val="007E4736"/>
    <w:rsid w:val="007E786A"/>
    <w:rsid w:val="008041F4"/>
    <w:rsid w:val="00815F91"/>
    <w:rsid w:val="00822DDD"/>
    <w:rsid w:val="00825DE3"/>
    <w:rsid w:val="00826C2E"/>
    <w:rsid w:val="00845C4C"/>
    <w:rsid w:val="00861CC1"/>
    <w:rsid w:val="00862E8B"/>
    <w:rsid w:val="0087323C"/>
    <w:rsid w:val="008759E3"/>
    <w:rsid w:val="0087714F"/>
    <w:rsid w:val="00880E04"/>
    <w:rsid w:val="008858CD"/>
    <w:rsid w:val="0089248A"/>
    <w:rsid w:val="008B4C11"/>
    <w:rsid w:val="008B4FF2"/>
    <w:rsid w:val="008B77A7"/>
    <w:rsid w:val="008C2125"/>
    <w:rsid w:val="008D75FD"/>
    <w:rsid w:val="008F5ACD"/>
    <w:rsid w:val="00901542"/>
    <w:rsid w:val="0090379A"/>
    <w:rsid w:val="009108F3"/>
    <w:rsid w:val="00930E48"/>
    <w:rsid w:val="00931B72"/>
    <w:rsid w:val="00933B16"/>
    <w:rsid w:val="00943967"/>
    <w:rsid w:val="00974102"/>
    <w:rsid w:val="0099015C"/>
    <w:rsid w:val="009934C4"/>
    <w:rsid w:val="00993733"/>
    <w:rsid w:val="00996764"/>
    <w:rsid w:val="009A2488"/>
    <w:rsid w:val="009A729C"/>
    <w:rsid w:val="009C57CA"/>
    <w:rsid w:val="009E25F0"/>
    <w:rsid w:val="009F7EB3"/>
    <w:rsid w:val="00A21914"/>
    <w:rsid w:val="00A24069"/>
    <w:rsid w:val="00A27111"/>
    <w:rsid w:val="00A27FAF"/>
    <w:rsid w:val="00A32557"/>
    <w:rsid w:val="00A36297"/>
    <w:rsid w:val="00A432B9"/>
    <w:rsid w:val="00A45631"/>
    <w:rsid w:val="00A51778"/>
    <w:rsid w:val="00A64070"/>
    <w:rsid w:val="00A71C68"/>
    <w:rsid w:val="00A8260D"/>
    <w:rsid w:val="00A862E5"/>
    <w:rsid w:val="00AB66F8"/>
    <w:rsid w:val="00AC2C09"/>
    <w:rsid w:val="00AD35D3"/>
    <w:rsid w:val="00AF04D4"/>
    <w:rsid w:val="00B01E26"/>
    <w:rsid w:val="00B03346"/>
    <w:rsid w:val="00B114B7"/>
    <w:rsid w:val="00B15271"/>
    <w:rsid w:val="00B329EB"/>
    <w:rsid w:val="00B42AD3"/>
    <w:rsid w:val="00B51D80"/>
    <w:rsid w:val="00B61BB0"/>
    <w:rsid w:val="00B70723"/>
    <w:rsid w:val="00B74BED"/>
    <w:rsid w:val="00B77C9B"/>
    <w:rsid w:val="00B83561"/>
    <w:rsid w:val="00B906BE"/>
    <w:rsid w:val="00BC6AC0"/>
    <w:rsid w:val="00BE17C4"/>
    <w:rsid w:val="00BE2B26"/>
    <w:rsid w:val="00BE4BF0"/>
    <w:rsid w:val="00BF02BB"/>
    <w:rsid w:val="00BF3F59"/>
    <w:rsid w:val="00C01976"/>
    <w:rsid w:val="00C041AD"/>
    <w:rsid w:val="00C042B0"/>
    <w:rsid w:val="00C21A7F"/>
    <w:rsid w:val="00C225BD"/>
    <w:rsid w:val="00C229F4"/>
    <w:rsid w:val="00C34839"/>
    <w:rsid w:val="00C42CDF"/>
    <w:rsid w:val="00C453D4"/>
    <w:rsid w:val="00C6030A"/>
    <w:rsid w:val="00C61381"/>
    <w:rsid w:val="00C668FF"/>
    <w:rsid w:val="00C8221D"/>
    <w:rsid w:val="00C916E0"/>
    <w:rsid w:val="00CD6892"/>
    <w:rsid w:val="00CE5B25"/>
    <w:rsid w:val="00CF615E"/>
    <w:rsid w:val="00D2481B"/>
    <w:rsid w:val="00D374E2"/>
    <w:rsid w:val="00D433B3"/>
    <w:rsid w:val="00D458DB"/>
    <w:rsid w:val="00D5045D"/>
    <w:rsid w:val="00D514CA"/>
    <w:rsid w:val="00D5787D"/>
    <w:rsid w:val="00D61122"/>
    <w:rsid w:val="00D97CE7"/>
    <w:rsid w:val="00D97E43"/>
    <w:rsid w:val="00DA4D35"/>
    <w:rsid w:val="00DA6C0F"/>
    <w:rsid w:val="00DE0FF3"/>
    <w:rsid w:val="00DE1445"/>
    <w:rsid w:val="00DE3D12"/>
    <w:rsid w:val="00DE4E74"/>
    <w:rsid w:val="00DE5079"/>
    <w:rsid w:val="00E04CAF"/>
    <w:rsid w:val="00E0780B"/>
    <w:rsid w:val="00E113F2"/>
    <w:rsid w:val="00E17611"/>
    <w:rsid w:val="00E2197A"/>
    <w:rsid w:val="00E32DFC"/>
    <w:rsid w:val="00E34759"/>
    <w:rsid w:val="00E50EC3"/>
    <w:rsid w:val="00E55912"/>
    <w:rsid w:val="00E56F66"/>
    <w:rsid w:val="00E75034"/>
    <w:rsid w:val="00E911D4"/>
    <w:rsid w:val="00E9575E"/>
    <w:rsid w:val="00EA721F"/>
    <w:rsid w:val="00EC0C08"/>
    <w:rsid w:val="00EC125B"/>
    <w:rsid w:val="00EC4A61"/>
    <w:rsid w:val="00EE732D"/>
    <w:rsid w:val="00EF0D01"/>
    <w:rsid w:val="00EF6F61"/>
    <w:rsid w:val="00F00D02"/>
    <w:rsid w:val="00F026EC"/>
    <w:rsid w:val="00F05D7D"/>
    <w:rsid w:val="00F234D8"/>
    <w:rsid w:val="00F23756"/>
    <w:rsid w:val="00F26EFB"/>
    <w:rsid w:val="00F4088B"/>
    <w:rsid w:val="00F505CB"/>
    <w:rsid w:val="00F74866"/>
    <w:rsid w:val="00F92FA6"/>
    <w:rsid w:val="00FA3790"/>
    <w:rsid w:val="00FA47DD"/>
    <w:rsid w:val="00FB3F76"/>
    <w:rsid w:val="00FC38AD"/>
    <w:rsid w:val="00FC490E"/>
    <w:rsid w:val="00FC6F1A"/>
    <w:rsid w:val="00FD7EBA"/>
    <w:rsid w:val="00FE65F1"/>
    <w:rsid w:val="00F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  <w:style w:type="paragraph" w:styleId="Bezriadkovania">
    <w:name w:val="No Spacing"/>
    <w:uiPriority w:val="1"/>
    <w:qFormat/>
    <w:rsid w:val="002D20E0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  <w:style w:type="paragraph" w:styleId="Bezriadkovania">
    <w:name w:val="No Spacing"/>
    <w:uiPriority w:val="1"/>
    <w:qFormat/>
    <w:rsid w:val="002D20E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asopiskod.sk/" TargetMode="Externa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A14D-209B-4117-9707-CD4CAF89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Lenka Leláková</cp:lastModifiedBy>
  <cp:revision>26</cp:revision>
  <cp:lastPrinted>2024-01-17T14:05:00Z</cp:lastPrinted>
  <dcterms:created xsi:type="dcterms:W3CDTF">2024-01-17T14:03:00Z</dcterms:created>
  <dcterms:modified xsi:type="dcterms:W3CDTF">2024-08-05T14:25:00Z</dcterms:modified>
</cp:coreProperties>
</file>